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386"/>
      </w:tblGrid>
      <w:tr w:rsidR="00C94CCB" w:rsidRPr="00A37E85" w:rsidTr="00A37E85">
        <w:tc>
          <w:tcPr>
            <w:tcW w:w="2802" w:type="dxa"/>
          </w:tcPr>
          <w:p w:rsidR="00C94CCB" w:rsidRPr="00A37E85" w:rsidRDefault="00C94CCB" w:rsidP="00A37E85">
            <w:pPr>
              <w:spacing w:after="0" w:line="240" w:lineRule="auto"/>
            </w:pPr>
            <w:r w:rsidRPr="00A37E85">
              <w:t>Name</w:t>
            </w:r>
          </w:p>
        </w:tc>
        <w:tc>
          <w:tcPr>
            <w:tcW w:w="5386" w:type="dxa"/>
          </w:tcPr>
          <w:p w:rsidR="00C94CCB" w:rsidRPr="00A37E85" w:rsidRDefault="00C94CCB" w:rsidP="00A37E85">
            <w:pPr>
              <w:spacing w:after="0" w:line="240" w:lineRule="auto"/>
            </w:pPr>
          </w:p>
        </w:tc>
      </w:tr>
      <w:tr w:rsidR="00B92C2F" w:rsidRPr="00A37E85" w:rsidTr="00A37E85">
        <w:tc>
          <w:tcPr>
            <w:tcW w:w="2802" w:type="dxa"/>
          </w:tcPr>
          <w:p w:rsidR="00B92C2F" w:rsidRPr="00A37E85" w:rsidRDefault="00B92C2F" w:rsidP="005120DA">
            <w:pPr>
              <w:spacing w:after="0" w:line="240" w:lineRule="auto"/>
            </w:pPr>
            <w:r w:rsidRPr="00A37E85">
              <w:t>Sterling Tracking I</w:t>
            </w:r>
            <w:r w:rsidR="005120DA">
              <w:t>D</w:t>
            </w:r>
          </w:p>
        </w:tc>
        <w:tc>
          <w:tcPr>
            <w:tcW w:w="5386" w:type="dxa"/>
          </w:tcPr>
          <w:p w:rsidR="00B92C2F" w:rsidRPr="00A37E85" w:rsidRDefault="00B92C2F" w:rsidP="00A37E85">
            <w:pPr>
              <w:spacing w:after="0" w:line="240" w:lineRule="auto"/>
            </w:pPr>
          </w:p>
        </w:tc>
      </w:tr>
      <w:tr w:rsidR="00C94CCB" w:rsidRPr="00A37E85" w:rsidTr="00A37E85">
        <w:tc>
          <w:tcPr>
            <w:tcW w:w="2802" w:type="dxa"/>
          </w:tcPr>
          <w:p w:rsidR="00C94CCB" w:rsidRPr="00A37E85" w:rsidRDefault="00C94CCB" w:rsidP="00A37E85">
            <w:pPr>
              <w:spacing w:after="0" w:line="240" w:lineRule="auto"/>
            </w:pPr>
            <w:r w:rsidRPr="00A37E85">
              <w:t>Date completed</w:t>
            </w:r>
          </w:p>
        </w:tc>
        <w:tc>
          <w:tcPr>
            <w:tcW w:w="5386" w:type="dxa"/>
          </w:tcPr>
          <w:p w:rsidR="00C94CCB" w:rsidRPr="00A37E85" w:rsidRDefault="00C94CCB" w:rsidP="00A37E85">
            <w:pPr>
              <w:spacing w:after="0" w:line="240" w:lineRule="auto"/>
            </w:pPr>
          </w:p>
        </w:tc>
      </w:tr>
      <w:tr w:rsidR="00C94CCB" w:rsidRPr="00A37E85" w:rsidTr="00A37E85">
        <w:tc>
          <w:tcPr>
            <w:tcW w:w="2802" w:type="dxa"/>
          </w:tcPr>
          <w:p w:rsidR="00C94CCB" w:rsidRPr="00A37E85" w:rsidRDefault="00C94CCB" w:rsidP="00A37E85">
            <w:pPr>
              <w:spacing w:after="0" w:line="240" w:lineRule="auto"/>
            </w:pPr>
            <w:r w:rsidRPr="00A37E85">
              <w:t>Contact Telephone Number</w:t>
            </w:r>
          </w:p>
        </w:tc>
        <w:tc>
          <w:tcPr>
            <w:tcW w:w="5386" w:type="dxa"/>
          </w:tcPr>
          <w:p w:rsidR="00C94CCB" w:rsidRPr="00A37E85" w:rsidRDefault="00C94CCB" w:rsidP="00A37E85">
            <w:pPr>
              <w:spacing w:after="0" w:line="240" w:lineRule="auto"/>
            </w:pPr>
          </w:p>
        </w:tc>
      </w:tr>
      <w:tr w:rsidR="00C94CCB" w:rsidRPr="00A37E85" w:rsidTr="00A37E85">
        <w:tc>
          <w:tcPr>
            <w:tcW w:w="2802" w:type="dxa"/>
          </w:tcPr>
          <w:p w:rsidR="00C94CCB" w:rsidRPr="00A37E85" w:rsidRDefault="00C94CCB" w:rsidP="00A37E85">
            <w:pPr>
              <w:spacing w:after="0" w:line="240" w:lineRule="auto"/>
            </w:pPr>
            <w:r w:rsidRPr="00A37E85">
              <w:t>Email Address</w:t>
            </w:r>
          </w:p>
        </w:tc>
        <w:tc>
          <w:tcPr>
            <w:tcW w:w="5386" w:type="dxa"/>
          </w:tcPr>
          <w:p w:rsidR="00C94CCB" w:rsidRPr="00A37E85" w:rsidRDefault="00C94CCB" w:rsidP="00A37E85">
            <w:pPr>
              <w:spacing w:after="0" w:line="240" w:lineRule="auto"/>
            </w:pPr>
          </w:p>
        </w:tc>
      </w:tr>
    </w:tbl>
    <w:p w:rsidR="001714FD" w:rsidRDefault="001714FD"/>
    <w:p w:rsidR="00C94CCB" w:rsidRDefault="00C94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NOS Unit/Element</w:t>
            </w: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1</w:t>
            </w: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Work in a safe effective and professional manner</w:t>
            </w:r>
          </w:p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</w:p>
          <w:p w:rsidR="00066D3C" w:rsidRPr="00A37E85" w:rsidRDefault="00066D3C" w:rsidP="00A37E85">
            <w:pPr>
              <w:spacing w:after="0" w:line="240" w:lineRule="auto"/>
              <w:rPr>
                <w:b/>
              </w:rPr>
            </w:pPr>
          </w:p>
          <w:p w:rsidR="00066D3C" w:rsidRPr="00A37E85" w:rsidRDefault="00066D3C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208E4" w:rsidRPr="00A37E85" w:rsidRDefault="00066D3C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4208E4" w:rsidRPr="00A37E85" w:rsidRDefault="00A03D68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A37E85" w:rsidRDefault="00281B9B" w:rsidP="005120DA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281B9B" w:rsidRPr="00A37E85" w:rsidRDefault="00281B9B" w:rsidP="005120DA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4208E4" w:rsidRPr="00A37E85" w:rsidRDefault="004208E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1</w:t>
            </w:r>
            <w:r w:rsidR="00066D3C" w:rsidRPr="00A37E85">
              <w:rPr>
                <w:b/>
              </w:rPr>
              <w:t>.1</w:t>
            </w:r>
          </w:p>
        </w:tc>
        <w:tc>
          <w:tcPr>
            <w:tcW w:w="7129" w:type="dxa"/>
          </w:tcPr>
          <w:p w:rsidR="004208E4" w:rsidRPr="00A37E85" w:rsidRDefault="00FA2B12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Contribute to the maintenance of health, safety and security at work</w:t>
            </w: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4208E4" w:rsidRPr="00A37E85" w:rsidRDefault="00066D3C" w:rsidP="00A37E85">
            <w:pPr>
              <w:spacing w:after="0" w:line="240" w:lineRule="auto"/>
            </w:pPr>
            <w:r w:rsidRPr="00A37E85">
              <w:t>1.1.1</w:t>
            </w:r>
          </w:p>
        </w:tc>
        <w:tc>
          <w:tcPr>
            <w:tcW w:w="7129" w:type="dxa"/>
          </w:tcPr>
          <w:p w:rsidR="004208E4" w:rsidRPr="00A37E85" w:rsidRDefault="00FA2B12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rPr>
                <w:rFonts w:cs="ArialMT"/>
              </w:rPr>
              <w:t>Carry out working practices in accordance with legal requirements</w:t>
            </w: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4208E4" w:rsidRPr="00A37E85" w:rsidRDefault="004208E4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4208E4" w:rsidRPr="00A37E85" w:rsidRDefault="004208E4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066D3C" w:rsidRPr="00A37E85" w:rsidRDefault="00D0485E" w:rsidP="00A37E85">
            <w:pPr>
              <w:spacing w:after="0" w:line="240" w:lineRule="auto"/>
            </w:pPr>
            <w:r w:rsidRPr="00A37E85">
              <w:t>1.1.2</w:t>
            </w:r>
          </w:p>
        </w:tc>
        <w:tc>
          <w:tcPr>
            <w:tcW w:w="7129" w:type="dxa"/>
          </w:tcPr>
          <w:p w:rsidR="00066D3C" w:rsidRPr="00A37E85" w:rsidRDefault="00FA2B12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rPr>
                <w:rFonts w:cs="ArialMT"/>
              </w:rPr>
              <w:t>Identify any health, safety and security risks and minimise/mitigate such risks</w:t>
            </w: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066D3C" w:rsidRPr="00A37E85" w:rsidRDefault="00D0485E" w:rsidP="00A37E85">
            <w:pPr>
              <w:spacing w:after="0" w:line="240" w:lineRule="auto"/>
            </w:pPr>
            <w:r w:rsidRPr="00A37E85">
              <w:t>1.1.3</w:t>
            </w:r>
          </w:p>
        </w:tc>
        <w:tc>
          <w:tcPr>
            <w:tcW w:w="7129" w:type="dxa"/>
          </w:tcPr>
          <w:p w:rsidR="00066D3C" w:rsidRPr="00A37E85" w:rsidRDefault="00FA2B12" w:rsidP="005120DA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rPr>
                <w:rFonts w:cs="ArialMT"/>
              </w:rPr>
              <w:t>Ensure your own actions do not endanger yourself or others</w:t>
            </w: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066D3C" w:rsidRPr="00A37E85" w:rsidRDefault="00066D3C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1.1.4</w:t>
            </w:r>
          </w:p>
        </w:tc>
        <w:tc>
          <w:tcPr>
            <w:tcW w:w="7129" w:type="dxa"/>
          </w:tcPr>
          <w:p w:rsidR="00FA2B12" w:rsidRPr="00A37E85" w:rsidRDefault="00FA2B12" w:rsidP="005120DA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rPr>
                <w:rFonts w:cs="ArialMT"/>
              </w:rPr>
              <w:t xml:space="preserve">Follow workplace policies and </w:t>
            </w:r>
            <w:r w:rsidR="005120DA">
              <w:rPr>
                <w:rFonts w:cs="ArialMT"/>
              </w:rPr>
              <w:t xml:space="preserve">use </w:t>
            </w:r>
            <w:r w:rsidRPr="00A37E85">
              <w:rPr>
                <w:rFonts w:cs="ArialMT"/>
              </w:rPr>
              <w:t>safely equipment, materials and products</w:t>
            </w: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1.1.5</w:t>
            </w:r>
          </w:p>
        </w:tc>
        <w:tc>
          <w:tcPr>
            <w:tcW w:w="7129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Follow emergency procedures effectively</w:t>
            </w: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1.1.6</w:t>
            </w:r>
          </w:p>
        </w:tc>
        <w:tc>
          <w:tcPr>
            <w:tcW w:w="7129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 xml:space="preserve">Pass on suggestions for safety improvements </w:t>
            </w: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FA2B12" w:rsidRPr="00A37E85" w:rsidRDefault="00FA2B12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1.1.a</w:t>
            </w:r>
          </w:p>
        </w:tc>
        <w:tc>
          <w:tcPr>
            <w:tcW w:w="7129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Legal duties for health, safety and security in the workplace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1.1.b</w:t>
            </w:r>
          </w:p>
        </w:tc>
        <w:tc>
          <w:tcPr>
            <w:tcW w:w="7129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What risks might exist in different actions and actions to minimise/mitigate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FA2B12" w:rsidP="00A37E85">
            <w:pPr>
              <w:spacing w:after="0" w:line="240" w:lineRule="auto"/>
            </w:pPr>
            <w:r w:rsidRPr="00A37E85">
              <w:t>1.1</w:t>
            </w:r>
            <w:r w:rsidR="00B7739D" w:rsidRPr="00A37E85">
              <w:t>.</w:t>
            </w:r>
            <w:r w:rsidRPr="00A37E85">
              <w:t>c</w:t>
            </w:r>
          </w:p>
        </w:tc>
        <w:tc>
          <w:tcPr>
            <w:tcW w:w="7129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The importance of remaining alert to risks that are present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1.1.d</w:t>
            </w:r>
          </w:p>
        </w:tc>
        <w:tc>
          <w:tcPr>
            <w:tcW w:w="7129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The importance of personal conduct in maintaining health and safety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1.1.e</w:t>
            </w:r>
          </w:p>
        </w:tc>
        <w:tc>
          <w:tcPr>
            <w:tcW w:w="7129" w:type="dxa"/>
          </w:tcPr>
          <w:p w:rsidR="00FA2B12" w:rsidRPr="00A37E85" w:rsidRDefault="00B7739D" w:rsidP="005120DA">
            <w:pPr>
              <w:spacing w:after="0" w:line="240" w:lineRule="auto"/>
            </w:pPr>
            <w:r w:rsidRPr="00A37E85">
              <w:t>Supplier</w:t>
            </w:r>
            <w:r w:rsidR="005120DA">
              <w:t>’</w:t>
            </w:r>
            <w:r w:rsidRPr="00A37E85">
              <w:t>s/manufacturer</w:t>
            </w:r>
            <w:r w:rsidR="005120DA">
              <w:t>’</w:t>
            </w:r>
            <w:r w:rsidRPr="00A37E85">
              <w:t>s instructions for safe use of products/materials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1.1.f</w:t>
            </w:r>
          </w:p>
        </w:tc>
        <w:tc>
          <w:tcPr>
            <w:tcW w:w="7129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Who to inform in case of conflicting health, safety and security requirements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1.1.g</w:t>
            </w:r>
          </w:p>
        </w:tc>
        <w:tc>
          <w:tcPr>
            <w:tcW w:w="7129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Emergency procedures</w:t>
            </w:r>
            <w:r w:rsidR="00E53864" w:rsidRPr="00A37E85">
              <w:t xml:space="preserve"> for different type</w:t>
            </w:r>
            <w:r w:rsidR="005120DA">
              <w:t>s</w:t>
            </w:r>
            <w:r w:rsidR="00E53864" w:rsidRPr="00A37E85">
              <w:t xml:space="preserve"> of emergency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1.1.h</w:t>
            </w:r>
          </w:p>
        </w:tc>
        <w:tc>
          <w:tcPr>
            <w:tcW w:w="7129" w:type="dxa"/>
          </w:tcPr>
          <w:p w:rsidR="00FA2B12" w:rsidRPr="00A37E85" w:rsidRDefault="00B7739D" w:rsidP="00A37E85">
            <w:pPr>
              <w:spacing w:after="0" w:line="240" w:lineRule="auto"/>
            </w:pPr>
            <w:r w:rsidRPr="00A37E85">
              <w:t>Appropriate suggestions for improving health, safety and security</w:t>
            </w: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FA2B12" w:rsidRPr="00A37E85" w:rsidRDefault="00FA2B12" w:rsidP="00A37E85">
            <w:pPr>
              <w:spacing w:after="0" w:line="240" w:lineRule="auto"/>
            </w:pPr>
          </w:p>
        </w:tc>
      </w:tr>
    </w:tbl>
    <w:p w:rsidR="00C94CCB" w:rsidRDefault="00C94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NOS Unit/Element</w:t>
            </w: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1</w:t>
            </w: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Work in a safe effective and professional manner</w:t>
            </w:r>
          </w:p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B7739D" w:rsidRPr="00A37E85" w:rsidRDefault="009D42F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A37E85" w:rsidRDefault="00281B9B" w:rsidP="005120DA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281B9B" w:rsidRPr="00A37E85" w:rsidRDefault="00281B9B" w:rsidP="005120DA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B7739D" w:rsidRPr="00A37E85" w:rsidRDefault="00B7739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1</w:t>
            </w:r>
            <w:r w:rsidR="00DC1974" w:rsidRPr="00A37E85">
              <w:rPr>
                <w:b/>
              </w:rPr>
              <w:t>.2</w:t>
            </w:r>
          </w:p>
        </w:tc>
        <w:tc>
          <w:tcPr>
            <w:tcW w:w="7129" w:type="dxa"/>
          </w:tcPr>
          <w:p w:rsidR="00B7739D" w:rsidRPr="00A37E85" w:rsidRDefault="00DC1974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Develop and maintain effective working partnerships</w:t>
            </w: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B7739D" w:rsidRPr="00A37E85" w:rsidRDefault="00DC1974" w:rsidP="00A37E85">
            <w:pPr>
              <w:spacing w:after="0" w:line="240" w:lineRule="auto"/>
            </w:pPr>
            <w:r w:rsidRPr="00A37E85">
              <w:t>1.2</w:t>
            </w:r>
            <w:r w:rsidR="00B7739D" w:rsidRPr="00A37E85">
              <w:t>.1</w:t>
            </w:r>
          </w:p>
        </w:tc>
        <w:tc>
          <w:tcPr>
            <w:tcW w:w="7129" w:type="dxa"/>
          </w:tcPr>
          <w:p w:rsidR="00B7739D" w:rsidRPr="00A37E85" w:rsidRDefault="00E53864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Develop and maintain productive working relationships with others</w:t>
            </w: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B7739D" w:rsidRPr="00A37E85" w:rsidRDefault="00DC1974" w:rsidP="00A37E85">
            <w:pPr>
              <w:spacing w:after="0" w:line="240" w:lineRule="auto"/>
            </w:pPr>
            <w:r w:rsidRPr="00A37E85">
              <w:t>1.2</w:t>
            </w:r>
            <w:r w:rsidR="00B7739D" w:rsidRPr="00A37E85">
              <w:t>.2</w:t>
            </w:r>
          </w:p>
        </w:tc>
        <w:tc>
          <w:tcPr>
            <w:tcW w:w="7129" w:type="dxa"/>
          </w:tcPr>
          <w:p w:rsidR="00B7739D" w:rsidRPr="00A37E85" w:rsidRDefault="00E53864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Request information in a polite, clear and professional manner</w:t>
            </w: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B7739D" w:rsidRPr="00A37E85" w:rsidRDefault="00DC1974" w:rsidP="00A37E85">
            <w:pPr>
              <w:spacing w:after="0" w:line="240" w:lineRule="auto"/>
            </w:pPr>
            <w:r w:rsidRPr="00A37E85">
              <w:t>1.2</w:t>
            </w:r>
            <w:r w:rsidR="00B7739D" w:rsidRPr="00A37E85">
              <w:t>.3</w:t>
            </w:r>
          </w:p>
        </w:tc>
        <w:tc>
          <w:tcPr>
            <w:tcW w:w="7129" w:type="dxa"/>
          </w:tcPr>
          <w:p w:rsidR="00B7739D" w:rsidRPr="00A37E85" w:rsidRDefault="00E53864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Respond promptly to enquiries from others and ask questions if required</w:t>
            </w: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B7739D" w:rsidRPr="00A37E85" w:rsidRDefault="00B7739D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3864" w:rsidRPr="00A37E85" w:rsidRDefault="00E53864" w:rsidP="00A37E85">
            <w:pPr>
              <w:spacing w:after="0" w:line="240" w:lineRule="auto"/>
            </w:pPr>
            <w:r w:rsidRPr="00A37E85">
              <w:t>1.2.4</w:t>
            </w:r>
          </w:p>
        </w:tc>
        <w:tc>
          <w:tcPr>
            <w:tcW w:w="7129" w:type="dxa"/>
          </w:tcPr>
          <w:p w:rsidR="00E53864" w:rsidRPr="00A37E85" w:rsidRDefault="00E53864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Take appropriate action if not able to respond to requests</w:t>
            </w: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3864" w:rsidRPr="00A37E85" w:rsidRDefault="00E53864" w:rsidP="00A37E85">
            <w:pPr>
              <w:spacing w:after="0" w:line="240" w:lineRule="auto"/>
            </w:pPr>
            <w:r w:rsidRPr="00A37E85">
              <w:t>1.2.5</w:t>
            </w:r>
          </w:p>
        </w:tc>
        <w:tc>
          <w:tcPr>
            <w:tcW w:w="7129" w:type="dxa"/>
          </w:tcPr>
          <w:p w:rsidR="00E53864" w:rsidRPr="00A37E85" w:rsidRDefault="00E53864" w:rsidP="005120DA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Handle and resolve issues and minimise offence</w:t>
            </w:r>
            <w:r w:rsidR="005120DA">
              <w:t xml:space="preserve"> and </w:t>
            </w:r>
            <w:r w:rsidRPr="00A37E85">
              <w:t>maintain reputation</w:t>
            </w: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3864" w:rsidRPr="00A37E85" w:rsidRDefault="00E53864" w:rsidP="00A37E85">
            <w:pPr>
              <w:spacing w:after="0" w:line="240" w:lineRule="auto"/>
            </w:pPr>
            <w:r w:rsidRPr="00A37E85">
              <w:t>1.2.6</w:t>
            </w:r>
          </w:p>
        </w:tc>
        <w:tc>
          <w:tcPr>
            <w:tcW w:w="7129" w:type="dxa"/>
          </w:tcPr>
          <w:p w:rsidR="00E53864" w:rsidRPr="00A37E85" w:rsidRDefault="00E53864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Comply with formal complaints procedures</w:t>
            </w: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BFBFB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E53864" w:rsidRPr="00A37E85" w:rsidRDefault="00E53864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E53864" w:rsidRPr="00A37E85" w:rsidRDefault="00E53864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E53864" w:rsidRPr="00A37E85" w:rsidRDefault="00E53864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1.2.a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Why it is important to promote goodwill and trust when working with others</w:t>
            </w: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1.2.b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How to identify the information you require and the potential sources</w:t>
            </w: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1.2.c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How to respond to enquiries and clarify needs</w:t>
            </w: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1.2.d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How to respond to enquiries beyond your competence/authority</w:t>
            </w: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1.2.e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Ways to resolve issues whilst minimising offence</w:t>
            </w: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1.2.f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Details of the appropriate formal complaints procedure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</w:tr>
    </w:tbl>
    <w:p w:rsidR="008E407A" w:rsidRDefault="008E407A" w:rsidP="00DC1974"/>
    <w:p w:rsidR="008E407A" w:rsidRDefault="008E40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lastRenderedPageBreak/>
              <w:t>NOS Unit/Element</w:t>
            </w: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1</w:t>
            </w: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Work in a safe effective and professional manner</w:t>
            </w: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AD2375" w:rsidRPr="00A37E85" w:rsidRDefault="009D42F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A37E85" w:rsidRDefault="00281B9B" w:rsidP="005120DA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281B9B" w:rsidRPr="00A37E85" w:rsidRDefault="00281B9B" w:rsidP="005120DA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AD2375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1</w:t>
            </w:r>
            <w:r w:rsidR="00280DD0" w:rsidRPr="00A37E85">
              <w:rPr>
                <w:b/>
              </w:rPr>
              <w:t>.3</w:t>
            </w:r>
          </w:p>
        </w:tc>
        <w:tc>
          <w:tcPr>
            <w:tcW w:w="7129" w:type="dxa"/>
          </w:tcPr>
          <w:p w:rsidR="00AD2375" w:rsidRPr="00A37E85" w:rsidRDefault="00AD2375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Conduct Energy Assessments in a professional and Ethical Manner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.1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Present a positive personal and professional image at all times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.2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Work in accordance with codes of conduct, ethical standards &amp; good practice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.3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Develop yourself within your role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.4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Manage your own work activities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.5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spacing w:after="0" w:line="240" w:lineRule="auto"/>
            </w:pPr>
            <w:r w:rsidRPr="00A37E85">
              <w:t>Deal with others in a tactful, courteous and equitable manner at all times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.6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spacing w:after="0" w:line="240" w:lineRule="auto"/>
            </w:pPr>
            <w:r w:rsidRPr="00A37E85">
              <w:t>Work within the limits of your own competence and expertise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280DD0" w:rsidP="00A37E85">
            <w:pPr>
              <w:spacing w:after="0" w:line="240" w:lineRule="auto"/>
            </w:pPr>
            <w:r w:rsidRPr="00A37E85">
              <w:t>1.3</w:t>
            </w:r>
            <w:r w:rsidR="00AD2375" w:rsidRPr="00A37E85">
              <w:t>.7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spacing w:after="0" w:line="240" w:lineRule="auto"/>
            </w:pPr>
            <w:r w:rsidRPr="00A37E85">
              <w:t>Recognise and respond appropriately to pressure from any person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1.3.8</w:t>
            </w:r>
          </w:p>
        </w:tc>
        <w:tc>
          <w:tcPr>
            <w:tcW w:w="7129" w:type="dxa"/>
          </w:tcPr>
          <w:p w:rsidR="00AD2375" w:rsidRPr="00A37E85" w:rsidRDefault="00240F09" w:rsidP="00A37E85">
            <w:pPr>
              <w:spacing w:after="0" w:line="240" w:lineRule="auto"/>
            </w:pPr>
            <w:r w:rsidRPr="00A37E85">
              <w:t>Recognise and Manage any potential conflicts that may arise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AD2375" w:rsidRPr="00A37E85" w:rsidRDefault="00AD2375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1.3.9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Comply with the auditing and monitoring requirements</w:t>
            </w: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1.3.10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Comply with all legislation relevant to your work</w:t>
            </w: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1.3.11</w:t>
            </w:r>
          </w:p>
        </w:tc>
        <w:tc>
          <w:tcPr>
            <w:tcW w:w="7129" w:type="dxa"/>
          </w:tcPr>
          <w:p w:rsidR="00240F09" w:rsidRPr="00A37E85" w:rsidRDefault="00240F09" w:rsidP="00A37E85">
            <w:pPr>
              <w:spacing w:after="0" w:line="240" w:lineRule="auto"/>
            </w:pPr>
            <w:r w:rsidRPr="00A37E85">
              <w:t>Have regard to all relevant guidance relating to the assessment</w:t>
            </w: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240F09" w:rsidRPr="00A37E85" w:rsidRDefault="00240F0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AD2375" w:rsidRPr="00A37E85" w:rsidRDefault="005A7E6C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AD2375" w:rsidRPr="00A37E85" w:rsidRDefault="00AD2375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3A2180" w:rsidRPr="00A37E85" w:rsidRDefault="003A2180" w:rsidP="00A37E85">
            <w:pPr>
              <w:spacing w:after="0" w:line="240" w:lineRule="auto"/>
            </w:pPr>
            <w:r w:rsidRPr="00A37E85">
              <w:t>1.3.a</w:t>
            </w:r>
          </w:p>
        </w:tc>
        <w:tc>
          <w:tcPr>
            <w:tcW w:w="7129" w:type="dxa"/>
            <w:vAlign w:val="bottom"/>
          </w:tcPr>
          <w:p w:rsidR="003A2180" w:rsidRPr="00A37E85" w:rsidRDefault="003A2180" w:rsidP="003A218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Why it is important to present a positive personal and professional image</w:t>
            </w: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3A2180" w:rsidRPr="00A37E85" w:rsidRDefault="003A2180" w:rsidP="00A37E85">
            <w:pPr>
              <w:spacing w:after="0" w:line="240" w:lineRule="auto"/>
            </w:pPr>
            <w:r w:rsidRPr="00A37E85">
              <w:t>1.3.b</w:t>
            </w:r>
          </w:p>
        </w:tc>
        <w:tc>
          <w:tcPr>
            <w:tcW w:w="7129" w:type="dxa"/>
            <w:vAlign w:val="center"/>
          </w:tcPr>
          <w:p w:rsidR="003A2180" w:rsidRPr="00A37E85" w:rsidRDefault="003A2180" w:rsidP="003A218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Specific responsibilities prescribed codes of conduct &amp; ethical standards</w:t>
            </w: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3A2180" w:rsidRPr="00A37E85" w:rsidRDefault="003A2180" w:rsidP="00A37E85">
            <w:pPr>
              <w:spacing w:after="0" w:line="240" w:lineRule="auto"/>
            </w:pPr>
            <w:r w:rsidRPr="00A37E85">
              <w:t>1.3.c</w:t>
            </w:r>
          </w:p>
        </w:tc>
        <w:tc>
          <w:tcPr>
            <w:tcW w:w="7129" w:type="dxa"/>
          </w:tcPr>
          <w:p w:rsidR="003A2180" w:rsidRPr="00A37E85" w:rsidRDefault="003A2180" w:rsidP="003A218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 xml:space="preserve">The importance of complying with </w:t>
            </w:r>
            <w:r w:rsidRPr="00A37E85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A37E85">
              <w:rPr>
                <w:rFonts w:ascii="Calibri" w:hAnsi="Calibri"/>
                <w:b/>
                <w:bCs/>
                <w:sz w:val="22"/>
                <w:szCs w:val="22"/>
              </w:rPr>
              <w:t>ecognised good practice</w:t>
            </w: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3A2180" w:rsidRPr="00A37E85" w:rsidRDefault="003A2180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926A6" w:rsidRPr="00A37E85" w:rsidRDefault="008926A6" w:rsidP="00A37E85">
            <w:pPr>
              <w:spacing w:after="0" w:line="240" w:lineRule="auto"/>
            </w:pPr>
            <w:r w:rsidRPr="00A37E85">
              <w:t>1.3.d</w:t>
            </w:r>
          </w:p>
        </w:tc>
        <w:tc>
          <w:tcPr>
            <w:tcW w:w="7129" w:type="dxa"/>
          </w:tcPr>
          <w:p w:rsidR="008926A6" w:rsidRPr="00A37E85" w:rsidRDefault="008926A6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The importance of not working beyond these limits</w:t>
            </w: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926A6" w:rsidRPr="00A37E85" w:rsidRDefault="008926A6" w:rsidP="00A37E85">
            <w:pPr>
              <w:spacing w:after="0" w:line="240" w:lineRule="auto"/>
            </w:pPr>
            <w:r w:rsidRPr="00A37E85">
              <w:t>1.3.e</w:t>
            </w:r>
          </w:p>
        </w:tc>
        <w:tc>
          <w:tcPr>
            <w:tcW w:w="7129" w:type="dxa"/>
          </w:tcPr>
          <w:p w:rsidR="008926A6" w:rsidRPr="00A37E85" w:rsidRDefault="008926A6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Managing potential conflicts of interest that you may encounter</w:t>
            </w: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926A6" w:rsidRPr="00A37E85" w:rsidRDefault="008926A6" w:rsidP="00A37E85">
            <w:pPr>
              <w:spacing w:after="0" w:line="240" w:lineRule="auto"/>
            </w:pPr>
            <w:r w:rsidRPr="00A37E85">
              <w:t>1.3.f</w:t>
            </w:r>
          </w:p>
        </w:tc>
        <w:tc>
          <w:tcPr>
            <w:tcW w:w="7129" w:type="dxa"/>
          </w:tcPr>
          <w:p w:rsidR="008926A6" w:rsidRPr="00A37E85" w:rsidRDefault="008926A6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Specific auditing or monitoring requirements that relate to your registration</w:t>
            </w: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926A6" w:rsidRPr="00A37E85" w:rsidRDefault="008926A6" w:rsidP="00A37E85">
            <w:pPr>
              <w:spacing w:after="0" w:line="240" w:lineRule="auto"/>
            </w:pPr>
            <w:r w:rsidRPr="00A37E85">
              <w:t>1.3.g</w:t>
            </w:r>
          </w:p>
        </w:tc>
        <w:tc>
          <w:tcPr>
            <w:tcW w:w="7129" w:type="dxa"/>
          </w:tcPr>
          <w:p w:rsidR="008926A6" w:rsidRPr="00A37E85" w:rsidRDefault="008926A6" w:rsidP="00A37E85">
            <w:pPr>
              <w:spacing w:after="0" w:line="240" w:lineRule="auto"/>
            </w:pPr>
            <w:r w:rsidRPr="00A37E85">
              <w:t>UK Government policy on Climate Change and the reduction of carbon</w:t>
            </w: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926A6" w:rsidRPr="00A37E85" w:rsidRDefault="008926A6" w:rsidP="00A37E85">
            <w:pPr>
              <w:spacing w:after="0" w:line="240" w:lineRule="auto"/>
            </w:pPr>
            <w:r w:rsidRPr="00A37E85">
              <w:t>1.3.h</w:t>
            </w:r>
          </w:p>
        </w:tc>
        <w:tc>
          <w:tcPr>
            <w:tcW w:w="7129" w:type="dxa"/>
          </w:tcPr>
          <w:p w:rsidR="008926A6" w:rsidRPr="00A37E85" w:rsidRDefault="00CA35D8" w:rsidP="008926A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L</w:t>
            </w:r>
            <w:r w:rsidR="008926A6" w:rsidRPr="00A37E85">
              <w:rPr>
                <w:rFonts w:ascii="Calibri" w:hAnsi="Calibri"/>
                <w:sz w:val="22"/>
                <w:szCs w:val="22"/>
              </w:rPr>
              <w:t xml:space="preserve">egislation relevant to your work – be it derived from the Housing Act 2004 and associated Regulations for Home Information Packs or the European Performance of Buildings Directive (EPBD) and </w:t>
            </w:r>
            <w:r w:rsidRPr="00A37E85">
              <w:rPr>
                <w:rFonts w:ascii="Calibri" w:hAnsi="Calibri"/>
                <w:sz w:val="22"/>
                <w:szCs w:val="22"/>
              </w:rPr>
              <w:t>its associated Regulations</w:t>
            </w: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926A6" w:rsidRPr="00A37E85" w:rsidRDefault="008926A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1.3.i</w:t>
            </w:r>
          </w:p>
        </w:tc>
        <w:tc>
          <w:tcPr>
            <w:tcW w:w="7129" w:type="dxa"/>
          </w:tcPr>
          <w:p w:rsidR="00CA35D8" w:rsidRPr="00A37E85" w:rsidRDefault="00CA35D8" w:rsidP="00CA35D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37E85">
              <w:rPr>
                <w:rFonts w:ascii="Calibri" w:hAnsi="Calibri"/>
                <w:sz w:val="22"/>
                <w:szCs w:val="22"/>
              </w:rPr>
              <w:t>Official guidance relating to the assessment of energy performance</w:t>
            </w: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CA35D8" w:rsidRPr="00A37E85" w:rsidRDefault="00CA35D8" w:rsidP="00A37E85">
            <w:pPr>
              <w:spacing w:after="0" w:line="240" w:lineRule="auto"/>
            </w:pPr>
          </w:p>
        </w:tc>
      </w:tr>
    </w:tbl>
    <w:p w:rsidR="008E407A" w:rsidRDefault="008E40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C13CD7" w:rsidRPr="00A37E85" w:rsidRDefault="00C13CD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lastRenderedPageBreak/>
              <w:t>NOS Unit/Element</w:t>
            </w:r>
          </w:p>
          <w:p w:rsidR="00C13CD7" w:rsidRPr="00A37E85" w:rsidRDefault="00C13CD7" w:rsidP="00A37E85">
            <w:pPr>
              <w:spacing w:after="0" w:line="240" w:lineRule="auto"/>
              <w:rPr>
                <w:b/>
              </w:rPr>
            </w:pPr>
          </w:p>
          <w:p w:rsidR="00C13CD7" w:rsidRPr="00A37E85" w:rsidRDefault="00D7114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2</w:t>
            </w:r>
          </w:p>
        </w:tc>
        <w:tc>
          <w:tcPr>
            <w:tcW w:w="7129" w:type="dxa"/>
            <w:vMerge w:val="restart"/>
          </w:tcPr>
          <w:p w:rsidR="00C13CD7" w:rsidRPr="00A37E85" w:rsidRDefault="00C13CD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C13CD7" w:rsidRPr="00A37E85" w:rsidRDefault="00C13CD7" w:rsidP="00A37E85">
            <w:pPr>
              <w:spacing w:after="0" w:line="240" w:lineRule="auto"/>
              <w:rPr>
                <w:b/>
              </w:rPr>
            </w:pPr>
          </w:p>
          <w:p w:rsidR="00CA35D8" w:rsidRPr="00A37E85" w:rsidRDefault="00CA35D8" w:rsidP="00A37E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ED0C59" w:rsidRPr="00A37E85" w:rsidRDefault="00ED0C59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rFonts w:cs="Arial-BoldMT"/>
                <w:b/>
                <w:bCs/>
              </w:rPr>
              <w:t xml:space="preserve">Prepare for energy assessments of </w:t>
            </w:r>
            <w:r w:rsidR="00CA35D8" w:rsidRPr="00A37E85">
              <w:rPr>
                <w:rFonts w:cs="Arial-BoldMT"/>
                <w:b/>
                <w:bCs/>
              </w:rPr>
              <w:t>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13CD7" w:rsidRPr="00A37E85" w:rsidRDefault="00C13CD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C13CD7" w:rsidRPr="00A37E85" w:rsidRDefault="00C13CD7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C13CD7" w:rsidRPr="00A37E85" w:rsidRDefault="009D42F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005"/>
        </w:trPr>
        <w:tc>
          <w:tcPr>
            <w:tcW w:w="1484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A37E85" w:rsidRDefault="00281B9B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281B9B" w:rsidRPr="00A37E85" w:rsidRDefault="00281B9B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C13CD7" w:rsidRPr="00A37E85" w:rsidRDefault="00D7114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2</w:t>
            </w:r>
            <w:r w:rsidR="00C13CD7" w:rsidRPr="00A37E85">
              <w:rPr>
                <w:b/>
              </w:rPr>
              <w:t>.</w:t>
            </w:r>
            <w:r w:rsidRPr="00A37E85">
              <w:rPr>
                <w:b/>
              </w:rPr>
              <w:t>1</w:t>
            </w:r>
          </w:p>
        </w:tc>
        <w:tc>
          <w:tcPr>
            <w:tcW w:w="7129" w:type="dxa"/>
          </w:tcPr>
          <w:p w:rsidR="00C13CD7" w:rsidRPr="00A37E85" w:rsidRDefault="00CA35D8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rFonts w:cs="Arial-BoldMT"/>
                <w:b/>
                <w:bCs/>
              </w:rPr>
              <w:t>Performance Criteria; You must be able to</w:t>
            </w: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13CD7" w:rsidRPr="00A37E85" w:rsidRDefault="00D71144" w:rsidP="00A37E85">
            <w:pPr>
              <w:spacing w:after="0" w:line="240" w:lineRule="auto"/>
            </w:pPr>
            <w:r w:rsidRPr="00A37E85">
              <w:t>2.1</w:t>
            </w:r>
            <w:r w:rsidR="00C13CD7" w:rsidRPr="00A37E85">
              <w:t>.1</w:t>
            </w:r>
          </w:p>
        </w:tc>
        <w:tc>
          <w:tcPr>
            <w:tcW w:w="7129" w:type="dxa"/>
          </w:tcPr>
          <w:p w:rsidR="00C13CD7" w:rsidRPr="00A37E85" w:rsidRDefault="00CA35D8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Confirm the date, time and location of the on-site inspection</w:t>
            </w: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13CD7" w:rsidRPr="00A37E85" w:rsidRDefault="00D71144" w:rsidP="00A37E85">
            <w:pPr>
              <w:spacing w:after="0" w:line="240" w:lineRule="auto"/>
            </w:pPr>
            <w:r w:rsidRPr="00A37E85">
              <w:t>2.1</w:t>
            </w:r>
            <w:r w:rsidR="00C13CD7" w:rsidRPr="00A37E85">
              <w:t>.2</w:t>
            </w:r>
          </w:p>
        </w:tc>
        <w:tc>
          <w:tcPr>
            <w:tcW w:w="7129" w:type="dxa"/>
          </w:tcPr>
          <w:p w:rsidR="00C13CD7" w:rsidRPr="00A37E85" w:rsidRDefault="00CA35D8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Confirm any specific arrangements that apply to the energy assessment</w:t>
            </w: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13CD7" w:rsidRPr="00A37E85" w:rsidRDefault="00D71144" w:rsidP="00A37E85">
            <w:pPr>
              <w:spacing w:after="0" w:line="240" w:lineRule="auto"/>
            </w:pPr>
            <w:r w:rsidRPr="00A37E85">
              <w:t>2.1</w:t>
            </w:r>
            <w:r w:rsidR="00C13CD7" w:rsidRPr="00A37E85">
              <w:t>.3</w:t>
            </w:r>
          </w:p>
        </w:tc>
        <w:tc>
          <w:tcPr>
            <w:tcW w:w="7129" w:type="dxa"/>
          </w:tcPr>
          <w:p w:rsidR="00C13CD7" w:rsidRPr="00A37E85" w:rsidRDefault="00CA35D8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Contribute to the preparation of a clear and comprehensive scope of works</w:t>
            </w: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13CD7" w:rsidRPr="00A37E85" w:rsidRDefault="00D71144" w:rsidP="00A37E85">
            <w:pPr>
              <w:spacing w:after="0" w:line="240" w:lineRule="auto"/>
            </w:pPr>
            <w:r w:rsidRPr="00A37E85">
              <w:t>2.1</w:t>
            </w:r>
            <w:r w:rsidR="00C13CD7" w:rsidRPr="00A37E85">
              <w:t>.4</w:t>
            </w:r>
          </w:p>
        </w:tc>
        <w:tc>
          <w:tcPr>
            <w:tcW w:w="7129" w:type="dxa"/>
          </w:tcPr>
          <w:p w:rsidR="00C13CD7" w:rsidRPr="00A37E85" w:rsidRDefault="00CA35D8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Identify any circumstances that prevent you from undertaking an assessment</w:t>
            </w: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BFBFB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C13CD7" w:rsidRPr="00A37E85" w:rsidRDefault="00CA35D8" w:rsidP="00A37E85">
            <w:pPr>
              <w:spacing w:after="0" w:line="240" w:lineRule="auto"/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FFFFFF"/>
          </w:tcPr>
          <w:p w:rsidR="00C13CD7" w:rsidRPr="00A37E85" w:rsidRDefault="00C13CD7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2.1.a</w:t>
            </w:r>
          </w:p>
        </w:tc>
        <w:tc>
          <w:tcPr>
            <w:tcW w:w="7129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Overall aim of the energy assessment of air conditioning systems and report</w:t>
            </w: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2.1.b</w:t>
            </w:r>
          </w:p>
        </w:tc>
        <w:tc>
          <w:tcPr>
            <w:tcW w:w="7129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Importance of confirming the date, time and location of the inspection</w:t>
            </w: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2.1.c</w:t>
            </w:r>
          </w:p>
        </w:tc>
        <w:tc>
          <w:tcPr>
            <w:tcW w:w="7129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The importance of confirming specific arrangements</w:t>
            </w: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2.1.d</w:t>
            </w:r>
          </w:p>
        </w:tc>
        <w:tc>
          <w:tcPr>
            <w:tcW w:w="7129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Importance of agreeing a clear and comprehensive scope of works</w:t>
            </w: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2.1.e</w:t>
            </w:r>
          </w:p>
        </w:tc>
        <w:tc>
          <w:tcPr>
            <w:tcW w:w="7129" w:type="dxa"/>
          </w:tcPr>
          <w:p w:rsidR="00CA35D8" w:rsidRPr="00A37E85" w:rsidRDefault="00CA35D8" w:rsidP="00A37E85">
            <w:pPr>
              <w:spacing w:after="0" w:line="240" w:lineRule="auto"/>
            </w:pPr>
            <w:r w:rsidRPr="00A37E85">
              <w:t>How to identify and explain any circumstances preventing you from undertaking an energy assessment</w:t>
            </w: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CA35D8" w:rsidRPr="00A37E85" w:rsidRDefault="00CA35D8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CA35D8" w:rsidRPr="00A37E85" w:rsidRDefault="00CA35D8" w:rsidP="00A37E85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8E407A" w:rsidRDefault="008E40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7916EE" w:rsidRPr="00A37E85" w:rsidRDefault="00ED0C59" w:rsidP="00A37E85">
            <w:pPr>
              <w:spacing w:after="0" w:line="240" w:lineRule="auto"/>
              <w:rPr>
                <w:b/>
              </w:rPr>
            </w:pPr>
            <w:r w:rsidRPr="00A37E85">
              <w:lastRenderedPageBreak/>
              <w:br w:type="page"/>
            </w:r>
            <w:r w:rsidR="007916EE" w:rsidRPr="00A37E85">
              <w:rPr>
                <w:b/>
              </w:rPr>
              <w:t>NOS Unit/Element</w:t>
            </w:r>
          </w:p>
          <w:p w:rsidR="007916EE" w:rsidRPr="00A37E85" w:rsidRDefault="007916EE" w:rsidP="00A37E85">
            <w:pPr>
              <w:spacing w:after="0" w:line="240" w:lineRule="auto"/>
              <w:rPr>
                <w:b/>
              </w:rPr>
            </w:pPr>
          </w:p>
          <w:p w:rsidR="007916EE" w:rsidRPr="00A37E85" w:rsidRDefault="001774C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3</w:t>
            </w:r>
          </w:p>
          <w:p w:rsidR="007916EE" w:rsidRPr="00A37E85" w:rsidRDefault="007916EE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7916EE" w:rsidRPr="00A37E85" w:rsidRDefault="007916EE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7916EE" w:rsidRPr="00A37E85" w:rsidRDefault="007916EE" w:rsidP="00A37E85">
            <w:pPr>
              <w:spacing w:after="0" w:line="240" w:lineRule="auto"/>
              <w:rPr>
                <w:b/>
              </w:rPr>
            </w:pPr>
          </w:p>
          <w:p w:rsidR="001774CD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7916EE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rFonts w:cs="Arial-BoldMT"/>
                <w:b/>
                <w:bCs/>
              </w:rPr>
              <w:t>Inspect simple / packaged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16EE" w:rsidRPr="00A37E85" w:rsidRDefault="007916EE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7916EE" w:rsidRPr="00A37E85" w:rsidRDefault="007916EE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7916EE" w:rsidRPr="00A37E85" w:rsidRDefault="009D42F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A37E85" w:rsidRDefault="00281B9B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281B9B" w:rsidRPr="00A37E85" w:rsidRDefault="00281B9B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3.1</w:t>
            </w:r>
          </w:p>
        </w:tc>
        <w:tc>
          <w:tcPr>
            <w:tcW w:w="7129" w:type="dxa"/>
          </w:tcPr>
          <w:p w:rsidR="007916EE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Information relating to energy performance of air conditioning systems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3.1.1</w:t>
            </w:r>
          </w:p>
        </w:tc>
        <w:tc>
          <w:tcPr>
            <w:tcW w:w="7129" w:type="dxa"/>
          </w:tcPr>
          <w:p w:rsidR="007916EE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Ensure that the client understands what information is essential / optional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3.1.2</w:t>
            </w:r>
          </w:p>
        </w:tc>
        <w:tc>
          <w:tcPr>
            <w:tcW w:w="7129" w:type="dxa"/>
          </w:tcPr>
          <w:p w:rsidR="007916EE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Take appropriate action where information in not forthcoming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3.1.3</w:t>
            </w:r>
          </w:p>
        </w:tc>
        <w:tc>
          <w:tcPr>
            <w:tcW w:w="7129" w:type="dxa"/>
          </w:tcPr>
          <w:p w:rsidR="007916EE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Review available information and identify which is relevant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3.1.4</w:t>
            </w:r>
          </w:p>
        </w:tc>
        <w:tc>
          <w:tcPr>
            <w:tcW w:w="7129" w:type="dxa"/>
          </w:tcPr>
          <w:p w:rsidR="007916EE" w:rsidRPr="00A37E85" w:rsidRDefault="001774CD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Review available information provided and identify any significant factors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3.1.5</w:t>
            </w:r>
          </w:p>
        </w:tc>
        <w:tc>
          <w:tcPr>
            <w:tcW w:w="7129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Inform the client promptly in cases where your investigation reveal problems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7916EE" w:rsidRPr="00A37E85" w:rsidRDefault="001774CD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You must know and understand</w:t>
            </w:r>
            <w:r w:rsidR="005A7016" w:rsidRPr="00A37E85">
              <w:rPr>
                <w:b/>
              </w:rPr>
              <w:t>:</w:t>
            </w: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3.1.a</w:t>
            </w:r>
          </w:p>
        </w:tc>
        <w:tc>
          <w:tcPr>
            <w:tcW w:w="7129" w:type="dxa"/>
          </w:tcPr>
          <w:p w:rsidR="007916EE" w:rsidRPr="00A37E85" w:rsidRDefault="005A7016" w:rsidP="00A37E85">
            <w:pPr>
              <w:spacing w:after="0" w:line="240" w:lineRule="auto"/>
            </w:pPr>
            <w:r w:rsidRPr="00A37E85">
              <w:t>Range of information that may be available to the air conditioning system</w:t>
            </w: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3.1.b</w:t>
            </w:r>
          </w:p>
        </w:tc>
        <w:tc>
          <w:tcPr>
            <w:tcW w:w="7129" w:type="dxa"/>
          </w:tcPr>
          <w:p w:rsidR="007916EE" w:rsidRPr="00A37E85" w:rsidRDefault="005A7016" w:rsidP="00A37E85">
            <w:pPr>
              <w:spacing w:after="0" w:line="240" w:lineRule="auto"/>
            </w:pPr>
            <w:r w:rsidRPr="00A37E85">
              <w:t>The potential sources of relevant information</w:t>
            </w: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3.1.c</w:t>
            </w:r>
          </w:p>
        </w:tc>
        <w:tc>
          <w:tcPr>
            <w:tcW w:w="7129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What information is ‘essential’, ‘desirable’ and ‘optional’</w:t>
            </w: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3.1.d</w:t>
            </w:r>
          </w:p>
        </w:tc>
        <w:tc>
          <w:tcPr>
            <w:tcW w:w="7129" w:type="dxa"/>
          </w:tcPr>
          <w:p w:rsidR="007916EE" w:rsidRPr="00A37E85" w:rsidRDefault="005A7016" w:rsidP="00A37E85">
            <w:pPr>
              <w:spacing w:after="0" w:line="240" w:lineRule="auto"/>
            </w:pPr>
            <w:r w:rsidRPr="00A37E85">
              <w:t>The action to take when information in not forthcoming</w:t>
            </w: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3.1.e</w:t>
            </w:r>
          </w:p>
        </w:tc>
        <w:tc>
          <w:tcPr>
            <w:tcW w:w="7129" w:type="dxa"/>
          </w:tcPr>
          <w:p w:rsidR="007916EE" w:rsidRPr="00A37E85" w:rsidRDefault="005A7016" w:rsidP="00A37E85">
            <w:pPr>
              <w:spacing w:after="0" w:line="240" w:lineRule="auto"/>
            </w:pPr>
            <w:r w:rsidRPr="00A37E85">
              <w:t>How to review available information</w:t>
            </w: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7916EE" w:rsidRPr="00A37E85" w:rsidRDefault="001774CD" w:rsidP="00A37E85">
            <w:pPr>
              <w:spacing w:after="0" w:line="240" w:lineRule="auto"/>
            </w:pPr>
            <w:r w:rsidRPr="00A37E85">
              <w:t>3.1.f</w:t>
            </w:r>
          </w:p>
        </w:tc>
        <w:tc>
          <w:tcPr>
            <w:tcW w:w="7129" w:type="dxa"/>
          </w:tcPr>
          <w:p w:rsidR="007916EE" w:rsidRPr="00A37E85" w:rsidRDefault="005A7016" w:rsidP="00A37E85">
            <w:pPr>
              <w:spacing w:after="0" w:line="240" w:lineRule="auto"/>
            </w:pPr>
            <w:r w:rsidRPr="00A37E85">
              <w:t>How to review information in order to identify significant factors</w:t>
            </w: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7916EE" w:rsidRPr="00A37E85" w:rsidRDefault="007916EE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1774CD" w:rsidRPr="00A37E85" w:rsidRDefault="001774CD" w:rsidP="00A37E85">
            <w:pPr>
              <w:spacing w:after="0" w:line="240" w:lineRule="auto"/>
            </w:pPr>
            <w:r w:rsidRPr="00A37E85">
              <w:t>3.1.g</w:t>
            </w:r>
          </w:p>
        </w:tc>
        <w:tc>
          <w:tcPr>
            <w:tcW w:w="7129" w:type="dxa"/>
          </w:tcPr>
          <w:p w:rsidR="001774CD" w:rsidRPr="00A37E85" w:rsidRDefault="005A7016" w:rsidP="00A37E85">
            <w:pPr>
              <w:spacing w:after="0" w:line="240" w:lineRule="auto"/>
            </w:pPr>
            <w:r w:rsidRPr="00A37E85">
              <w:t>Identify circumstances that prevent the completion of  the assessment</w:t>
            </w:r>
          </w:p>
        </w:tc>
        <w:tc>
          <w:tcPr>
            <w:tcW w:w="567" w:type="dxa"/>
            <w:shd w:val="clear" w:color="auto" w:fill="BFBFBF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1774CD" w:rsidRPr="00A37E85" w:rsidRDefault="001774CD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1774CD" w:rsidRPr="00A37E85" w:rsidRDefault="001774CD" w:rsidP="00A37E85">
            <w:pPr>
              <w:spacing w:after="0" w:line="240" w:lineRule="auto"/>
            </w:pPr>
          </w:p>
        </w:tc>
      </w:tr>
    </w:tbl>
    <w:p w:rsidR="00844239" w:rsidRDefault="00844239" w:rsidP="00844239"/>
    <w:p w:rsidR="005A7016" w:rsidRDefault="005A701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lastRenderedPageBreak/>
              <w:br w:type="page"/>
            </w:r>
            <w:r w:rsidRPr="00A37E85">
              <w:rPr>
                <w:b/>
              </w:rPr>
              <w:t>NOS Unit/Element</w:t>
            </w:r>
          </w:p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3</w:t>
            </w:r>
          </w:p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  <w:p w:rsidR="005A7016" w:rsidRPr="00A37E85" w:rsidRDefault="005A7016" w:rsidP="00A37E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5A7016" w:rsidRPr="00A37E85" w:rsidRDefault="005A7016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rFonts w:cs="Arial-BoldMT"/>
                <w:b/>
                <w:bCs/>
              </w:rPr>
              <w:t>Inspect simple / packaged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7016" w:rsidRPr="00A37E85" w:rsidRDefault="005A7016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5A7016" w:rsidRPr="00A37E85" w:rsidRDefault="005A7016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3.2</w:t>
            </w:r>
          </w:p>
        </w:tc>
        <w:tc>
          <w:tcPr>
            <w:tcW w:w="7129" w:type="dxa"/>
          </w:tcPr>
          <w:p w:rsidR="005A7016" w:rsidRPr="00A37E85" w:rsidRDefault="005A7016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Inspect simple / packaged air conditioning systems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3.2.1</w:t>
            </w:r>
          </w:p>
        </w:tc>
        <w:tc>
          <w:tcPr>
            <w:tcW w:w="7129" w:type="dxa"/>
          </w:tcPr>
          <w:p w:rsidR="005A7016" w:rsidRPr="00A37E85" w:rsidRDefault="00E573BA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Ensure that you have the equipment and resources needed for inspection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3.2.2</w:t>
            </w:r>
          </w:p>
        </w:tc>
        <w:tc>
          <w:tcPr>
            <w:tcW w:w="7129" w:type="dxa"/>
          </w:tcPr>
          <w:p w:rsidR="005A7016" w:rsidRPr="00A37E85" w:rsidRDefault="00E573BA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Use equipment correctly and interpret data accurately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3.2.3</w:t>
            </w:r>
          </w:p>
        </w:tc>
        <w:tc>
          <w:tcPr>
            <w:tcW w:w="7129" w:type="dxa"/>
          </w:tcPr>
          <w:p w:rsidR="005A7016" w:rsidRPr="00A37E85" w:rsidRDefault="00E573BA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Indentify yourself those present at the property before inspection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3.2.4</w:t>
            </w:r>
          </w:p>
        </w:tc>
        <w:tc>
          <w:tcPr>
            <w:tcW w:w="7129" w:type="dxa"/>
          </w:tcPr>
          <w:p w:rsidR="005A7016" w:rsidRPr="00A37E85" w:rsidRDefault="00E573BA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Indentify any circumstances that prevent you continuing the inspection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3.2.5</w:t>
            </w:r>
          </w:p>
        </w:tc>
        <w:tc>
          <w:tcPr>
            <w:tcW w:w="7129" w:type="dxa"/>
          </w:tcPr>
          <w:p w:rsidR="005A7016" w:rsidRPr="00A37E85" w:rsidRDefault="00E573BA" w:rsidP="00A37E85">
            <w:pPr>
              <w:spacing w:after="0" w:line="240" w:lineRule="auto"/>
            </w:pPr>
            <w:r w:rsidRPr="00A37E85">
              <w:t>Undertake methodical visual inspection of all relevant aspects of the system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3.2.6</w:t>
            </w:r>
          </w:p>
        </w:tc>
        <w:tc>
          <w:tcPr>
            <w:tcW w:w="7129" w:type="dxa"/>
          </w:tcPr>
          <w:p w:rsidR="005A7016" w:rsidRPr="00A37E85" w:rsidRDefault="00E573BA" w:rsidP="00A37E85">
            <w:pPr>
              <w:spacing w:after="0" w:line="240" w:lineRule="auto"/>
            </w:pPr>
            <w:r w:rsidRPr="00A37E85">
              <w:t>Carry out any specific, non hazardous techniques that have been included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3.2.7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Make accurate observations and measurements necessary for assessment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3.2.8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Obtain all additional information that is needed about the system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3.2.9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Make further investigations where observations and inconsistent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3.2.10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Follow the correct procedures for collecting information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3.2.11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Draw the clients attention to obvious instances of inadequate maintenance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5A7016" w:rsidRPr="00A37E85" w:rsidRDefault="005A701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3.2.a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The principles and theory of how air conditioning systems work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3.2.b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The components and controls of air conditioning systems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3.2.c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How to identify the type, features and location of systems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3.2.d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The design intent of the installed systems and impact of any changes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3.2.e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What equipment and resources are needed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3.2.f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Detailed inspection requirements that apply (CIBSE methodology)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3.2.g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The definitions and conventions embodied (CIBSE methodology)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3.2.h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How to conduct the survey in a thorough, methodical and consistent method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3.2.i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How to carry out any specific, non hazardous techniques within scope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3.2.j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How to make accurate observations and take accurate measurements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3.2.k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How to make further investigations where observations are inconsistent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3.2.l</w:t>
            </w:r>
          </w:p>
        </w:tc>
        <w:tc>
          <w:tcPr>
            <w:tcW w:w="7129" w:type="dxa"/>
          </w:tcPr>
          <w:p w:rsidR="005A7016" w:rsidRPr="00A37E85" w:rsidRDefault="00AD6C88" w:rsidP="00A37E85">
            <w:pPr>
              <w:spacing w:after="0" w:line="240" w:lineRule="auto"/>
            </w:pPr>
            <w:r w:rsidRPr="00A37E85">
              <w:t>The requirements and application of relevant regulations</w:t>
            </w:r>
            <w:r w:rsidR="006E7FAC" w:rsidRPr="00A37E85">
              <w:t xml:space="preserve"> / standards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3.2.m</w:t>
            </w:r>
          </w:p>
        </w:tc>
        <w:tc>
          <w:tcPr>
            <w:tcW w:w="7129" w:type="dxa"/>
          </w:tcPr>
          <w:p w:rsidR="005A7016" w:rsidRPr="00A37E85" w:rsidRDefault="006E7FAC" w:rsidP="00A37E85">
            <w:pPr>
              <w:spacing w:after="0" w:line="240" w:lineRule="auto"/>
            </w:pPr>
            <w:r w:rsidRPr="00A37E85">
              <w:t>The factors which are relevant to determining the energy performance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lastRenderedPageBreak/>
              <w:t>3.2.n</w:t>
            </w:r>
          </w:p>
        </w:tc>
        <w:tc>
          <w:tcPr>
            <w:tcW w:w="7129" w:type="dxa"/>
          </w:tcPr>
          <w:p w:rsidR="005A7016" w:rsidRPr="00A37E85" w:rsidRDefault="006E7FAC" w:rsidP="00A37E85">
            <w:pPr>
              <w:spacing w:after="0" w:line="240" w:lineRule="auto"/>
            </w:pPr>
            <w:r w:rsidRPr="00A37E85">
              <w:t>How to collate information to assess the energy performance of systems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3.2.o</w:t>
            </w:r>
          </w:p>
        </w:tc>
        <w:tc>
          <w:tcPr>
            <w:tcW w:w="7129" w:type="dxa"/>
          </w:tcPr>
          <w:p w:rsidR="005A7016" w:rsidRPr="00A37E85" w:rsidRDefault="006E7FAC" w:rsidP="00A37E85">
            <w:pPr>
              <w:spacing w:after="0" w:line="240" w:lineRule="auto"/>
            </w:pPr>
            <w:r w:rsidRPr="00A37E85">
              <w:t>The types of advice that can be provided to clients during inspections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5A7016" w:rsidRPr="00A37E85" w:rsidRDefault="005A7016" w:rsidP="00A37E85">
            <w:pPr>
              <w:spacing w:after="0" w:line="240" w:lineRule="auto"/>
            </w:pPr>
            <w:r w:rsidRPr="00A37E85">
              <w:t>3.2.p</w:t>
            </w:r>
          </w:p>
        </w:tc>
        <w:tc>
          <w:tcPr>
            <w:tcW w:w="7129" w:type="dxa"/>
          </w:tcPr>
          <w:p w:rsidR="005A7016" w:rsidRPr="00A37E85" w:rsidRDefault="006E7FAC" w:rsidP="00A37E85">
            <w:pPr>
              <w:spacing w:after="0" w:line="240" w:lineRule="auto"/>
            </w:pPr>
            <w:r w:rsidRPr="00A37E85">
              <w:t>The sources of information and advice about energy performance</w:t>
            </w: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5A7016" w:rsidRPr="00A37E85" w:rsidRDefault="005A7016" w:rsidP="00A37E85">
            <w:pPr>
              <w:spacing w:after="0" w:line="240" w:lineRule="auto"/>
            </w:pPr>
          </w:p>
        </w:tc>
      </w:tr>
    </w:tbl>
    <w:p w:rsidR="00E573BA" w:rsidRDefault="00E573BA"/>
    <w:p w:rsidR="00E573BA" w:rsidRDefault="00E573B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  <w:r w:rsidRPr="00A37E85">
              <w:lastRenderedPageBreak/>
              <w:br w:type="page"/>
            </w:r>
            <w:r w:rsidRPr="00A37E85">
              <w:rPr>
                <w:b/>
              </w:rPr>
              <w:t>NOS Unit/Element</w:t>
            </w:r>
          </w:p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3.3</w:t>
            </w:r>
          </w:p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  <w:p w:rsidR="00E573BA" w:rsidRPr="00A37E85" w:rsidRDefault="00E573BA" w:rsidP="00A37E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</w:p>
          <w:p w:rsidR="00E573BA" w:rsidRPr="00A37E85" w:rsidRDefault="00E573BA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rFonts w:cs="Arial-BoldMT"/>
                <w:b/>
                <w:bCs/>
              </w:rPr>
              <w:t>Inspect simple / packaged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73BA" w:rsidRPr="00A37E85" w:rsidRDefault="00E573BA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  <w:tcBorders>
              <w:bottom w:val="single" w:sz="4" w:space="0" w:color="000000"/>
            </w:tcBorders>
          </w:tcPr>
          <w:p w:rsidR="00E573BA" w:rsidRPr="00A37E85" w:rsidRDefault="00E573BA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3.3</w:t>
            </w:r>
          </w:p>
        </w:tc>
        <w:tc>
          <w:tcPr>
            <w:tcW w:w="7129" w:type="dxa"/>
          </w:tcPr>
          <w:p w:rsidR="00E573BA" w:rsidRPr="00A37E85" w:rsidRDefault="006E7FAC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Record inspection findings</w:t>
            </w: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FFFFF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FFFFF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3.3.1</w:t>
            </w:r>
          </w:p>
        </w:tc>
        <w:tc>
          <w:tcPr>
            <w:tcW w:w="7129" w:type="dxa"/>
          </w:tcPr>
          <w:p w:rsidR="00E573BA" w:rsidRPr="00A37E85" w:rsidRDefault="006E7FAC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Produce complete, accurate and legible records of your findings</w:t>
            </w: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3.3.2</w:t>
            </w:r>
          </w:p>
        </w:tc>
        <w:tc>
          <w:tcPr>
            <w:tcW w:w="7129" w:type="dxa"/>
          </w:tcPr>
          <w:p w:rsidR="00E573BA" w:rsidRPr="00A37E85" w:rsidRDefault="006E7FAC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Record clearly, if necessary, where and why accurate inspection has not been possible</w:t>
            </w: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3.3.3</w:t>
            </w:r>
          </w:p>
        </w:tc>
        <w:tc>
          <w:tcPr>
            <w:tcW w:w="7129" w:type="dxa"/>
          </w:tcPr>
          <w:p w:rsidR="00E573BA" w:rsidRPr="00A37E85" w:rsidRDefault="006E7FAC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Sign and date your records in order to validate when and by whom they were produced</w:t>
            </w: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E573BA" w:rsidRPr="00A37E85" w:rsidRDefault="00C61224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3.3.a</w:t>
            </w:r>
          </w:p>
        </w:tc>
        <w:tc>
          <w:tcPr>
            <w:tcW w:w="7129" w:type="dxa"/>
          </w:tcPr>
          <w:p w:rsidR="00E573BA" w:rsidRPr="00A37E85" w:rsidRDefault="006E7FAC" w:rsidP="00A37E85">
            <w:pPr>
              <w:spacing w:after="0" w:line="240" w:lineRule="auto"/>
            </w:pPr>
            <w:r w:rsidRPr="00A37E85">
              <w:t>The methods, formats and conventions for recording data and information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3.3.b</w:t>
            </w:r>
          </w:p>
        </w:tc>
        <w:tc>
          <w:tcPr>
            <w:tcW w:w="7129" w:type="dxa"/>
          </w:tcPr>
          <w:p w:rsidR="00E573BA" w:rsidRPr="00A37E85" w:rsidRDefault="006E7FAC" w:rsidP="00A37E85">
            <w:pPr>
              <w:spacing w:after="0" w:line="240" w:lineRule="auto"/>
            </w:pPr>
            <w:r w:rsidRPr="00A37E85">
              <w:t>The required data</w:t>
            </w:r>
            <w:r w:rsidR="00EF41C0" w:rsidRPr="00A37E85">
              <w:t xml:space="preserve"> and information relating to the system and performance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3.3.c</w:t>
            </w:r>
          </w:p>
        </w:tc>
        <w:tc>
          <w:tcPr>
            <w:tcW w:w="7129" w:type="dxa"/>
          </w:tcPr>
          <w:p w:rsidR="00E573BA" w:rsidRPr="00A37E85" w:rsidRDefault="00EF41C0" w:rsidP="00A37E85">
            <w:pPr>
              <w:spacing w:after="0" w:line="240" w:lineRule="auto"/>
            </w:pPr>
            <w:r w:rsidRPr="00A37E85">
              <w:t>The level of detail within your records to produce a comprehensive report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3.3.d</w:t>
            </w:r>
          </w:p>
        </w:tc>
        <w:tc>
          <w:tcPr>
            <w:tcW w:w="7129" w:type="dxa"/>
          </w:tcPr>
          <w:p w:rsidR="00E573BA" w:rsidRPr="00A37E85" w:rsidRDefault="00EF41C0" w:rsidP="00A37E85">
            <w:pPr>
              <w:spacing w:after="0" w:line="240" w:lineRule="auto"/>
            </w:pPr>
            <w:r w:rsidRPr="00A37E85">
              <w:t>The importance of producing records that are complete and accurate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3.3.e</w:t>
            </w:r>
          </w:p>
        </w:tc>
        <w:tc>
          <w:tcPr>
            <w:tcW w:w="7129" w:type="dxa"/>
          </w:tcPr>
          <w:p w:rsidR="00E573BA" w:rsidRPr="00A37E85" w:rsidRDefault="00EF41C0" w:rsidP="00A37E85">
            <w:pPr>
              <w:spacing w:after="0" w:line="240" w:lineRule="auto"/>
            </w:pPr>
            <w:r w:rsidRPr="00A37E85">
              <w:t>Why it is necessary and important to record why accurate inspection has not been possible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3.3.f</w:t>
            </w:r>
          </w:p>
        </w:tc>
        <w:tc>
          <w:tcPr>
            <w:tcW w:w="7129" w:type="dxa"/>
          </w:tcPr>
          <w:p w:rsidR="00E573BA" w:rsidRPr="00A37E85" w:rsidRDefault="00EF41C0" w:rsidP="00A37E85">
            <w:pPr>
              <w:spacing w:after="0" w:line="240" w:lineRule="auto"/>
            </w:pPr>
            <w:r w:rsidRPr="00A37E85">
              <w:t>The importance of validating your records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E573BA" w:rsidRPr="00A37E85" w:rsidRDefault="00E573BA" w:rsidP="00A37E85">
            <w:pPr>
              <w:spacing w:after="0" w:line="240" w:lineRule="auto"/>
            </w:pPr>
            <w:r w:rsidRPr="00A37E85">
              <w:t>3.3.g</w:t>
            </w:r>
          </w:p>
        </w:tc>
        <w:tc>
          <w:tcPr>
            <w:tcW w:w="7129" w:type="dxa"/>
          </w:tcPr>
          <w:p w:rsidR="00E573BA" w:rsidRPr="00A37E85" w:rsidRDefault="00EF41C0" w:rsidP="00A37E85">
            <w:pPr>
              <w:spacing w:after="0" w:line="240" w:lineRule="auto"/>
            </w:pPr>
            <w:r w:rsidRPr="00A37E85">
              <w:t>The purposes for which your records may be used</w:t>
            </w: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E573BA" w:rsidRPr="00A37E85" w:rsidRDefault="00E573BA" w:rsidP="00A37E85">
            <w:pPr>
              <w:spacing w:after="0" w:line="240" w:lineRule="auto"/>
            </w:pPr>
          </w:p>
        </w:tc>
      </w:tr>
    </w:tbl>
    <w:p w:rsidR="00142F93" w:rsidRDefault="00142F93"/>
    <w:p w:rsidR="00142F93" w:rsidRDefault="00142F9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7129"/>
        <w:gridCol w:w="567"/>
        <w:gridCol w:w="567"/>
        <w:gridCol w:w="567"/>
        <w:gridCol w:w="567"/>
        <w:gridCol w:w="567"/>
        <w:gridCol w:w="709"/>
        <w:gridCol w:w="709"/>
        <w:gridCol w:w="709"/>
        <w:gridCol w:w="599"/>
      </w:tblGrid>
      <w:tr w:rsidR="005120DA" w:rsidRPr="00A37E85" w:rsidTr="00A37E85">
        <w:trPr>
          <w:cantSplit/>
          <w:trHeight w:val="396"/>
        </w:trPr>
        <w:tc>
          <w:tcPr>
            <w:tcW w:w="1484" w:type="dxa"/>
            <w:vMerge w:val="restart"/>
          </w:tcPr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lastRenderedPageBreak/>
              <w:t>NOS Unit/Element</w:t>
            </w:r>
          </w:p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</w:p>
          <w:p w:rsidR="00844239" w:rsidRPr="00A37E85" w:rsidRDefault="004C5A33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5</w:t>
            </w:r>
          </w:p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 w:val="restart"/>
          </w:tcPr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Unit/Element Title</w:t>
            </w:r>
          </w:p>
          <w:p w:rsidR="00417119" w:rsidRPr="00A37E85" w:rsidRDefault="00417119" w:rsidP="00A37E85">
            <w:pPr>
              <w:spacing w:after="0" w:line="240" w:lineRule="auto"/>
              <w:rPr>
                <w:b/>
              </w:rPr>
            </w:pPr>
          </w:p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</w:p>
          <w:p w:rsidR="00417119" w:rsidRPr="00A37E85" w:rsidRDefault="00351056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Report on the energy performance of air conditioning systems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Performance Criteria</w:t>
            </w:r>
          </w:p>
        </w:tc>
        <w:tc>
          <w:tcPr>
            <w:tcW w:w="567" w:type="dxa"/>
            <w:vMerge w:val="restart"/>
          </w:tcPr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844239" w:rsidRPr="00A37E85" w:rsidRDefault="009D42F7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Knowledge &amp; Understanding</w:t>
            </w:r>
          </w:p>
        </w:tc>
      </w:tr>
      <w:tr w:rsidR="005120DA" w:rsidRPr="00A37E85" w:rsidTr="00A37E85">
        <w:trPr>
          <w:cantSplit/>
          <w:trHeight w:val="1200"/>
        </w:trPr>
        <w:tc>
          <w:tcPr>
            <w:tcW w:w="1484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7129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81B9B" w:rsidRPr="00A37E85" w:rsidRDefault="00281B9B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  <w:tc>
          <w:tcPr>
            <w:tcW w:w="567" w:type="dxa"/>
            <w:vMerge/>
          </w:tcPr>
          <w:p w:rsidR="00281B9B" w:rsidRPr="00A37E85" w:rsidRDefault="00281B9B" w:rsidP="00A37E85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gridSpan w:val="4"/>
          </w:tcPr>
          <w:p w:rsidR="00281B9B" w:rsidRPr="00A37E85" w:rsidRDefault="00281B9B" w:rsidP="004C1103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Evidence from application form and numbering</w:t>
            </w: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5</w:t>
            </w:r>
            <w:r w:rsidR="00844239" w:rsidRPr="00A37E85">
              <w:rPr>
                <w:b/>
              </w:rPr>
              <w:t>.1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Report on the energy performance of air conditioning systems</w:t>
            </w: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.1.1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Assemble / collate information from on-site inspection and relevant sources</w:t>
            </w: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.1.2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Recommendations for measures to improve the system performance</w:t>
            </w: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.1.3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Prepare and issue a report that meets relevant codes of practice/standards</w:t>
            </w: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.1.4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autoSpaceDE w:val="0"/>
              <w:autoSpaceDN w:val="0"/>
              <w:adjustRightInd w:val="0"/>
              <w:spacing w:after="0" w:line="240" w:lineRule="auto"/>
            </w:pPr>
            <w:r w:rsidRPr="00A37E85">
              <w:t>Explain the recommendations included within the report and implications</w:t>
            </w: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70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599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  <w:rPr>
                <w:highlight w:val="lightGray"/>
              </w:rPr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129" w:type="dxa"/>
          </w:tcPr>
          <w:p w:rsidR="00844239" w:rsidRPr="00A37E85" w:rsidRDefault="00844239" w:rsidP="00A37E85">
            <w:pPr>
              <w:spacing w:after="0" w:line="240" w:lineRule="auto"/>
              <w:rPr>
                <w:b/>
              </w:rPr>
            </w:pPr>
            <w:r w:rsidRPr="00A37E85">
              <w:rPr>
                <w:b/>
              </w:rPr>
              <w:t>You must know and understand:</w:t>
            </w: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.1.a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spacing w:after="0" w:line="240" w:lineRule="auto"/>
            </w:pPr>
            <w:r w:rsidRPr="00A37E85">
              <w:t>The prescribed format and content of a report ( CIBSE methodology)</w:t>
            </w: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.1.b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spacing w:after="0" w:line="240" w:lineRule="auto"/>
            </w:pPr>
            <w:r w:rsidRPr="00A37E85">
              <w:t>The range and measures that may improve the energy performance</w:t>
            </w: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.1.c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spacing w:after="0" w:line="240" w:lineRule="auto"/>
            </w:pPr>
            <w:r w:rsidRPr="00A37E85">
              <w:t>The importance of checking the report to ensure its clear and complete</w:t>
            </w: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.1.d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spacing w:after="0" w:line="240" w:lineRule="auto"/>
            </w:pPr>
            <w:r w:rsidRPr="00A37E85">
              <w:t>Explain the recommendations included within the report and implications</w:t>
            </w: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.1.e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spacing w:after="0" w:line="240" w:lineRule="auto"/>
            </w:pPr>
            <w:r w:rsidRPr="00A37E85">
              <w:t>The limitations on answers to queries about the report</w:t>
            </w: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  <w:tr w:rsidR="005120DA" w:rsidRPr="00A37E85" w:rsidTr="00A37E85">
        <w:tc>
          <w:tcPr>
            <w:tcW w:w="1484" w:type="dxa"/>
          </w:tcPr>
          <w:p w:rsidR="00844239" w:rsidRPr="00A37E85" w:rsidRDefault="00417119" w:rsidP="00A37E85">
            <w:pPr>
              <w:spacing w:after="0" w:line="240" w:lineRule="auto"/>
            </w:pPr>
            <w:r w:rsidRPr="00A37E85">
              <w:t>5</w:t>
            </w:r>
            <w:r w:rsidR="00844239" w:rsidRPr="00A37E85">
              <w:t>.1.f</w:t>
            </w:r>
          </w:p>
        </w:tc>
        <w:tc>
          <w:tcPr>
            <w:tcW w:w="7129" w:type="dxa"/>
          </w:tcPr>
          <w:p w:rsidR="00844239" w:rsidRPr="00A37E85" w:rsidRDefault="00351056" w:rsidP="00A37E85">
            <w:pPr>
              <w:spacing w:after="0" w:line="240" w:lineRule="auto"/>
            </w:pPr>
            <w:r w:rsidRPr="00A37E85">
              <w:t>The sources of further information and advice which you could refer</w:t>
            </w: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BFBFBF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70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  <w:tc>
          <w:tcPr>
            <w:tcW w:w="599" w:type="dxa"/>
          </w:tcPr>
          <w:p w:rsidR="00844239" w:rsidRPr="00A37E85" w:rsidRDefault="00844239" w:rsidP="00A37E85">
            <w:pPr>
              <w:spacing w:after="0" w:line="240" w:lineRule="auto"/>
            </w:pPr>
          </w:p>
        </w:tc>
      </w:tr>
    </w:tbl>
    <w:p w:rsidR="00844239" w:rsidRDefault="00844239" w:rsidP="00844239"/>
    <w:p w:rsidR="00C94CCB" w:rsidRDefault="00C94CCB" w:rsidP="00281B9B"/>
    <w:sectPr w:rsidR="00C94CCB" w:rsidSect="00CA35D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CE" w:rsidRDefault="003B35CE" w:rsidP="00412ECB">
      <w:pPr>
        <w:spacing w:after="0" w:line="240" w:lineRule="auto"/>
      </w:pPr>
      <w:r>
        <w:separator/>
      </w:r>
    </w:p>
  </w:endnote>
  <w:endnote w:type="continuationSeparator" w:id="0">
    <w:p w:rsidR="003B35CE" w:rsidRDefault="003B35CE" w:rsidP="0041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DA" w:rsidRPr="009D45BE" w:rsidRDefault="00145ED4">
    <w:pPr>
      <w:pStyle w:val="Footer"/>
      <w:jc w:val="center"/>
    </w:pPr>
    <w:r>
      <w:t>SQAD4.10.1</w:t>
    </w:r>
    <w:r w:rsidR="005120DA" w:rsidRPr="009D45BE">
      <w:t xml:space="preserve"> Sterling</w:t>
    </w:r>
    <w:r w:rsidR="005120DA">
      <w:t xml:space="preserve"> </w:t>
    </w:r>
    <w:r w:rsidR="005120DA" w:rsidRPr="009D45BE">
      <w:t>– APEL Competen</w:t>
    </w:r>
    <w:r w:rsidR="00D62C08">
      <w:t xml:space="preserve">cy Mapping NOS level 3 </w:t>
    </w:r>
    <w:r w:rsidR="00CD596D">
      <w:t>Air Con</w:t>
    </w:r>
    <w:r w:rsidR="00D62C08">
      <w:t xml:space="preserve"> v2.3</w:t>
    </w:r>
  </w:p>
  <w:p w:rsidR="005120DA" w:rsidRPr="009D45BE" w:rsidRDefault="005120DA" w:rsidP="009D45BE">
    <w:pPr>
      <w:pStyle w:val="Footer"/>
      <w:jc w:val="center"/>
    </w:pPr>
    <w:r w:rsidRPr="009D45BE">
      <w:t xml:space="preserve">Page </w:t>
    </w:r>
    <w:r w:rsidR="008B53F9" w:rsidRPr="009D45BE">
      <w:rPr>
        <w:b/>
      </w:rPr>
      <w:fldChar w:fldCharType="begin"/>
    </w:r>
    <w:r w:rsidRPr="009D45BE">
      <w:rPr>
        <w:b/>
      </w:rPr>
      <w:instrText xml:space="preserve"> PAGE </w:instrText>
    </w:r>
    <w:r w:rsidR="008B53F9" w:rsidRPr="009D45BE">
      <w:rPr>
        <w:b/>
      </w:rPr>
      <w:fldChar w:fldCharType="separate"/>
    </w:r>
    <w:r w:rsidR="00CD596D">
      <w:rPr>
        <w:b/>
        <w:noProof/>
      </w:rPr>
      <w:t>1</w:t>
    </w:r>
    <w:r w:rsidR="008B53F9" w:rsidRPr="009D45BE">
      <w:rPr>
        <w:b/>
      </w:rPr>
      <w:fldChar w:fldCharType="end"/>
    </w:r>
    <w:r w:rsidRPr="009D45BE">
      <w:t xml:space="preserve"> of </w:t>
    </w:r>
    <w:r w:rsidR="008B53F9" w:rsidRPr="009D45BE">
      <w:rPr>
        <w:b/>
      </w:rPr>
      <w:fldChar w:fldCharType="begin"/>
    </w:r>
    <w:r w:rsidRPr="009D45BE">
      <w:rPr>
        <w:b/>
      </w:rPr>
      <w:instrText xml:space="preserve"> NUMPAGES  </w:instrText>
    </w:r>
    <w:r w:rsidR="008B53F9" w:rsidRPr="009D45BE">
      <w:rPr>
        <w:b/>
      </w:rPr>
      <w:fldChar w:fldCharType="separate"/>
    </w:r>
    <w:r w:rsidR="00CD596D">
      <w:rPr>
        <w:b/>
        <w:noProof/>
      </w:rPr>
      <w:t>9</w:t>
    </w:r>
    <w:r w:rsidR="008B53F9" w:rsidRPr="009D45BE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CE" w:rsidRDefault="003B35CE" w:rsidP="00412ECB">
      <w:pPr>
        <w:spacing w:after="0" w:line="240" w:lineRule="auto"/>
      </w:pPr>
      <w:r>
        <w:separator/>
      </w:r>
    </w:p>
  </w:footnote>
  <w:footnote w:type="continuationSeparator" w:id="0">
    <w:p w:rsidR="003B35CE" w:rsidRDefault="003B35CE" w:rsidP="0041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DA" w:rsidRPr="009D42F7" w:rsidRDefault="00D84029" w:rsidP="009D45BE">
    <w:pPr>
      <w:pStyle w:val="Header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4991100" cy="685800"/>
          <wp:effectExtent l="19050" t="0" r="0" b="0"/>
          <wp:wrapNone/>
          <wp:docPr id="1" name="Picture 0" descr="header formal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 formal do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20DA">
      <w:rPr>
        <w:b/>
      </w:rPr>
      <w:t xml:space="preserve"> </w:t>
    </w:r>
    <w:r w:rsidR="005120DA">
      <w:rPr>
        <w:b/>
      </w:rPr>
      <w:tab/>
      <w:t xml:space="preserve">                                                                                            </w:t>
    </w:r>
    <w:r w:rsidR="005120DA">
      <w:rPr>
        <w:rFonts w:ascii="Cambria" w:hAnsi="Cambria"/>
        <w:b/>
      </w:rPr>
      <w:t>Sterling APEL Competency Map</w:t>
    </w:r>
    <w:r w:rsidR="005120DA" w:rsidRPr="009D42F7">
      <w:rPr>
        <w:rFonts w:ascii="Cambria" w:hAnsi="Cambria"/>
        <w:b/>
      </w:rPr>
      <w:t xml:space="preserve"> </w:t>
    </w:r>
    <w:proofErr w:type="spellStart"/>
    <w:r w:rsidR="005120DA">
      <w:rPr>
        <w:rFonts w:ascii="Cambria" w:hAnsi="Cambria"/>
        <w:b/>
      </w:rPr>
      <w:t>AirCon</w:t>
    </w:r>
    <w:proofErr w:type="spellEnd"/>
    <w:r w:rsidR="005120DA">
      <w:rPr>
        <w:rFonts w:ascii="Cambria" w:hAnsi="Cambria"/>
        <w:b/>
      </w:rPr>
      <w:t xml:space="preserve"> Level 3</w:t>
    </w:r>
  </w:p>
  <w:p w:rsidR="005120DA" w:rsidRPr="009D42F7" w:rsidRDefault="005120DA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12ECB"/>
    <w:rsid w:val="00000377"/>
    <w:rsid w:val="00000DB5"/>
    <w:rsid w:val="000126AC"/>
    <w:rsid w:val="00030561"/>
    <w:rsid w:val="00066D3C"/>
    <w:rsid w:val="00075479"/>
    <w:rsid w:val="000924F8"/>
    <w:rsid w:val="00104AD8"/>
    <w:rsid w:val="00142F93"/>
    <w:rsid w:val="00145ED4"/>
    <w:rsid w:val="001714FD"/>
    <w:rsid w:val="001774CD"/>
    <w:rsid w:val="001D109A"/>
    <w:rsid w:val="001F4E90"/>
    <w:rsid w:val="00240267"/>
    <w:rsid w:val="00240F09"/>
    <w:rsid w:val="00244D3C"/>
    <w:rsid w:val="00250762"/>
    <w:rsid w:val="00280DD0"/>
    <w:rsid w:val="00281B9B"/>
    <w:rsid w:val="00351056"/>
    <w:rsid w:val="0038204F"/>
    <w:rsid w:val="003A2180"/>
    <w:rsid w:val="003B35CE"/>
    <w:rsid w:val="00412ECB"/>
    <w:rsid w:val="00417119"/>
    <w:rsid w:val="004208E4"/>
    <w:rsid w:val="00430A13"/>
    <w:rsid w:val="004476DC"/>
    <w:rsid w:val="004631AF"/>
    <w:rsid w:val="004921F8"/>
    <w:rsid w:val="004C1103"/>
    <w:rsid w:val="004C5A33"/>
    <w:rsid w:val="004D7C48"/>
    <w:rsid w:val="005120DA"/>
    <w:rsid w:val="005236C6"/>
    <w:rsid w:val="0053279F"/>
    <w:rsid w:val="00545B9B"/>
    <w:rsid w:val="005544D6"/>
    <w:rsid w:val="00562D0A"/>
    <w:rsid w:val="005649AF"/>
    <w:rsid w:val="005A7016"/>
    <w:rsid w:val="005A7E6C"/>
    <w:rsid w:val="005F0991"/>
    <w:rsid w:val="00623993"/>
    <w:rsid w:val="00631360"/>
    <w:rsid w:val="006B1596"/>
    <w:rsid w:val="006C5BEF"/>
    <w:rsid w:val="006E7FAC"/>
    <w:rsid w:val="006F723C"/>
    <w:rsid w:val="007916EE"/>
    <w:rsid w:val="00814849"/>
    <w:rsid w:val="00844239"/>
    <w:rsid w:val="008926A6"/>
    <w:rsid w:val="008B53F9"/>
    <w:rsid w:val="008E407A"/>
    <w:rsid w:val="008E61AB"/>
    <w:rsid w:val="00935730"/>
    <w:rsid w:val="009D42F7"/>
    <w:rsid w:val="009D45BE"/>
    <w:rsid w:val="00A01DFD"/>
    <w:rsid w:val="00A03D68"/>
    <w:rsid w:val="00A37E85"/>
    <w:rsid w:val="00A71EF4"/>
    <w:rsid w:val="00A76A90"/>
    <w:rsid w:val="00AD2375"/>
    <w:rsid w:val="00AD54C6"/>
    <w:rsid w:val="00AD6C88"/>
    <w:rsid w:val="00B3746E"/>
    <w:rsid w:val="00B7739D"/>
    <w:rsid w:val="00B92C2F"/>
    <w:rsid w:val="00C13CD7"/>
    <w:rsid w:val="00C61224"/>
    <w:rsid w:val="00C94CCB"/>
    <w:rsid w:val="00C97C8D"/>
    <w:rsid w:val="00CA35D8"/>
    <w:rsid w:val="00CD596D"/>
    <w:rsid w:val="00CD5C3F"/>
    <w:rsid w:val="00CE64D7"/>
    <w:rsid w:val="00D0485E"/>
    <w:rsid w:val="00D156AE"/>
    <w:rsid w:val="00D4110A"/>
    <w:rsid w:val="00D46C22"/>
    <w:rsid w:val="00D62C08"/>
    <w:rsid w:val="00D71144"/>
    <w:rsid w:val="00D84029"/>
    <w:rsid w:val="00D901D8"/>
    <w:rsid w:val="00DB66B0"/>
    <w:rsid w:val="00DC1974"/>
    <w:rsid w:val="00DD08E4"/>
    <w:rsid w:val="00DF5D76"/>
    <w:rsid w:val="00E53864"/>
    <w:rsid w:val="00E573BA"/>
    <w:rsid w:val="00ED0765"/>
    <w:rsid w:val="00ED0C59"/>
    <w:rsid w:val="00EF41C0"/>
    <w:rsid w:val="00F3154E"/>
    <w:rsid w:val="00F65F13"/>
    <w:rsid w:val="00F701AF"/>
    <w:rsid w:val="00F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F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B"/>
  </w:style>
  <w:style w:type="paragraph" w:styleId="Footer">
    <w:name w:val="footer"/>
    <w:basedOn w:val="Normal"/>
    <w:link w:val="FooterChar"/>
    <w:uiPriority w:val="99"/>
    <w:unhideWhenUsed/>
    <w:rsid w:val="0041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CB"/>
  </w:style>
  <w:style w:type="paragraph" w:styleId="BalloonText">
    <w:name w:val="Balloon Text"/>
    <w:basedOn w:val="Normal"/>
    <w:link w:val="BalloonTextChar"/>
    <w:uiPriority w:val="99"/>
    <w:semiHidden/>
    <w:unhideWhenUsed/>
    <w:rsid w:val="0041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1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1232-6DF4-4EF7-9429-0E0D3D1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Stephens</dc:creator>
  <cp:keywords/>
  <cp:lastModifiedBy>simonbarnes</cp:lastModifiedBy>
  <cp:revision>3</cp:revision>
  <dcterms:created xsi:type="dcterms:W3CDTF">2010-06-14T09:22:00Z</dcterms:created>
  <dcterms:modified xsi:type="dcterms:W3CDTF">2012-09-04T10:46:00Z</dcterms:modified>
</cp:coreProperties>
</file>